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29CE3" w14:textId="77777777" w:rsidR="0004351C" w:rsidRDefault="00E87934" w:rsidP="00E87934">
      <w:pPr>
        <w:pStyle w:val="Balk1"/>
        <w:jc w:val="center"/>
        <w:rPr>
          <w:rFonts w:ascii="Calibri" w:hAnsi="Calibri" w:cs="Arial"/>
          <w:sz w:val="24"/>
          <w:szCs w:val="24"/>
          <w:lang w:val="tr-TR"/>
        </w:rPr>
      </w:pPr>
      <w:r w:rsidRPr="0048359E">
        <w:rPr>
          <w:rFonts w:ascii="Calibri" w:hAnsi="Calibri" w:cs="Arial"/>
          <w:sz w:val="28"/>
          <w:szCs w:val="28"/>
          <w:lang w:val="tr-TR"/>
        </w:rPr>
        <w:t>A</w:t>
      </w:r>
      <w:r w:rsidRPr="0048359E">
        <w:rPr>
          <w:rFonts w:ascii="Calibri" w:hAnsi="Calibri" w:cs="Arial"/>
          <w:sz w:val="28"/>
          <w:szCs w:val="28"/>
        </w:rPr>
        <w:t xml:space="preserve">TILIM ÜNİVERSİTESİ </w:t>
      </w:r>
      <w:r w:rsidR="0004351C" w:rsidRPr="0048359E">
        <w:rPr>
          <w:rFonts w:ascii="Calibri" w:hAnsi="Calibri" w:cs="Arial"/>
          <w:sz w:val="28"/>
          <w:szCs w:val="28"/>
        </w:rPr>
        <w:t xml:space="preserve">SPOR </w:t>
      </w:r>
      <w:r w:rsidR="0004351C">
        <w:rPr>
          <w:rFonts w:ascii="Calibri" w:hAnsi="Calibri" w:cs="Arial"/>
          <w:sz w:val="28"/>
          <w:szCs w:val="28"/>
          <w:lang w:val="tr-TR"/>
        </w:rPr>
        <w:t>FAALİYETLERİ MÜDÜRLÜĞÜ</w:t>
      </w:r>
      <w:r w:rsidR="0004351C">
        <w:rPr>
          <w:rFonts w:ascii="Calibri" w:hAnsi="Calibri" w:cs="Arial"/>
          <w:sz w:val="24"/>
          <w:szCs w:val="24"/>
          <w:lang w:val="tr-TR"/>
        </w:rPr>
        <w:t xml:space="preserve"> </w:t>
      </w:r>
    </w:p>
    <w:p w14:paraId="0339B3D1" w14:textId="49BD48C5" w:rsidR="00E87934" w:rsidRPr="0048359E" w:rsidRDefault="000C189C" w:rsidP="00E87934">
      <w:pPr>
        <w:pStyle w:val="Balk1"/>
        <w:jc w:val="center"/>
        <w:rPr>
          <w:rStyle w:val="Gl"/>
          <w:b/>
          <w:bCs/>
          <w:lang w:val="tr-TR"/>
        </w:rPr>
      </w:pPr>
      <w:r>
        <w:rPr>
          <w:rFonts w:ascii="Calibri" w:hAnsi="Calibri" w:cs="Arial"/>
          <w:sz w:val="24"/>
          <w:szCs w:val="24"/>
          <w:lang w:val="tr-TR"/>
        </w:rPr>
        <w:t>1</w:t>
      </w:r>
      <w:r w:rsidR="00FA0899">
        <w:rPr>
          <w:rFonts w:ascii="Calibri" w:hAnsi="Calibri" w:cs="Arial"/>
          <w:sz w:val="24"/>
          <w:szCs w:val="24"/>
          <w:lang w:val="tr-TR"/>
        </w:rPr>
        <w:t>5</w:t>
      </w:r>
      <w:r w:rsidR="0048359E" w:rsidRPr="0048359E">
        <w:rPr>
          <w:rFonts w:ascii="Calibri" w:hAnsi="Calibri" w:cs="Arial"/>
          <w:sz w:val="24"/>
          <w:szCs w:val="24"/>
          <w:lang w:val="tr-TR"/>
        </w:rPr>
        <w:t xml:space="preserve">. REKTÖRLÜK KUPASI </w:t>
      </w:r>
      <w:r>
        <w:rPr>
          <w:rFonts w:ascii="Calibri" w:hAnsi="Calibri" w:cs="Arial"/>
          <w:sz w:val="24"/>
          <w:szCs w:val="24"/>
          <w:lang w:val="tr-TR"/>
        </w:rPr>
        <w:t>VOLEYBOL</w:t>
      </w:r>
      <w:r w:rsidR="00E87934" w:rsidRPr="0048359E">
        <w:rPr>
          <w:rFonts w:ascii="Calibri" w:hAnsi="Calibri" w:cs="Arial"/>
          <w:sz w:val="24"/>
          <w:szCs w:val="24"/>
        </w:rPr>
        <w:t xml:space="preserve"> TURNUVASI</w:t>
      </w:r>
      <w:r w:rsidR="00E87934" w:rsidRPr="0048359E">
        <w:rPr>
          <w:rFonts w:ascii="Calibri" w:hAnsi="Calibri" w:cs="Arial"/>
          <w:sz w:val="24"/>
          <w:szCs w:val="24"/>
          <w:lang w:val="tr-TR"/>
        </w:rPr>
        <w:t xml:space="preserve"> </w:t>
      </w:r>
      <w:r w:rsidR="00E87934" w:rsidRPr="0048359E">
        <w:rPr>
          <w:rStyle w:val="Gl"/>
          <w:rFonts w:ascii="Calibri" w:hAnsi="Calibri" w:cs="Arial"/>
          <w:b/>
          <w:bCs/>
          <w:sz w:val="24"/>
          <w:szCs w:val="24"/>
        </w:rPr>
        <w:t>OYUN KURALLARI</w:t>
      </w:r>
    </w:p>
    <w:p w14:paraId="57B41C6F" w14:textId="77777777" w:rsidR="00E87934" w:rsidRPr="00E87934" w:rsidRDefault="00E87934" w:rsidP="00E87934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E87934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33B3C16B" w14:textId="780928CE" w:rsidR="00926229" w:rsidRPr="00001688" w:rsidRDefault="000C189C" w:rsidP="00926229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1</w:t>
      </w:r>
      <w:r w:rsidR="00FA0899">
        <w:rPr>
          <w:rFonts w:ascii="Calibri" w:hAnsi="Calibri" w:cs="Calibri"/>
          <w:bCs/>
          <w:color w:val="auto"/>
          <w:sz w:val="22"/>
          <w:szCs w:val="22"/>
        </w:rPr>
        <w:t>5</w:t>
      </w:r>
      <w:r w:rsidR="00926229">
        <w:rPr>
          <w:rFonts w:ascii="Calibri" w:hAnsi="Calibri" w:cs="Calibri"/>
          <w:bCs/>
          <w:color w:val="auto"/>
          <w:sz w:val="22"/>
          <w:szCs w:val="22"/>
        </w:rPr>
        <w:t xml:space="preserve">. Rektörlük Kupası </w:t>
      </w:r>
      <w:r>
        <w:rPr>
          <w:rFonts w:ascii="Calibri" w:hAnsi="Calibri" w:cs="Calibri"/>
          <w:bCs/>
          <w:color w:val="auto"/>
          <w:sz w:val="22"/>
          <w:szCs w:val="22"/>
        </w:rPr>
        <w:t>Voleybol</w:t>
      </w:r>
      <w:r w:rsidR="00926229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926229" w:rsidRPr="002424EC">
        <w:rPr>
          <w:rFonts w:ascii="Calibri" w:hAnsi="Calibri" w:cs="Calibri"/>
          <w:bCs/>
          <w:color w:val="auto"/>
          <w:sz w:val="22"/>
          <w:szCs w:val="22"/>
        </w:rPr>
        <w:t xml:space="preserve">Turnuvasına Atılım Üniversitesi </w:t>
      </w:r>
      <w:r w:rsidR="00926229">
        <w:rPr>
          <w:rFonts w:ascii="Calibri" w:hAnsi="Calibri" w:cs="Calibri"/>
          <w:bCs/>
          <w:color w:val="auto"/>
          <w:sz w:val="22"/>
          <w:szCs w:val="22"/>
        </w:rPr>
        <w:t xml:space="preserve">öğrencileri, akademik ve idari </w:t>
      </w:r>
      <w:r w:rsidR="00926229" w:rsidRPr="002424EC">
        <w:rPr>
          <w:rFonts w:ascii="Calibri" w:hAnsi="Calibri" w:cs="Calibri"/>
          <w:bCs/>
          <w:color w:val="auto"/>
          <w:sz w:val="22"/>
          <w:szCs w:val="22"/>
        </w:rPr>
        <w:t xml:space="preserve">çalışanları </w:t>
      </w:r>
      <w:r w:rsidR="00926229">
        <w:rPr>
          <w:rFonts w:ascii="Calibri" w:hAnsi="Calibri" w:cs="Calibri"/>
          <w:bCs/>
          <w:color w:val="auto"/>
          <w:sz w:val="22"/>
          <w:szCs w:val="22"/>
        </w:rPr>
        <w:t xml:space="preserve">ile mezunları </w:t>
      </w:r>
      <w:r w:rsidR="00926229" w:rsidRPr="002424EC">
        <w:rPr>
          <w:rFonts w:ascii="Calibri" w:hAnsi="Calibri" w:cs="Calibri"/>
          <w:bCs/>
          <w:color w:val="auto"/>
          <w:sz w:val="22"/>
          <w:szCs w:val="22"/>
        </w:rPr>
        <w:t xml:space="preserve">katılabilir. </w:t>
      </w:r>
    </w:p>
    <w:p w14:paraId="120FF05A" w14:textId="77777777" w:rsidR="00926229" w:rsidRPr="00001688" w:rsidRDefault="00926229" w:rsidP="00926229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743BDC">
        <w:rPr>
          <w:rFonts w:ascii="Calibri" w:hAnsi="Calibri" w:cs="Calibri"/>
          <w:bCs/>
          <w:color w:val="auto"/>
          <w:sz w:val="22"/>
          <w:szCs w:val="22"/>
        </w:rPr>
        <w:t>Maçlara spor ayakkabı ve uygun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kıyafetle katılmak zorunludur. Takımlar her maç için bir beyaz, bir koyu renk t-</w:t>
      </w:r>
      <w:proofErr w:type="spellStart"/>
      <w:r>
        <w:rPr>
          <w:rFonts w:ascii="Calibri" w:hAnsi="Calibri" w:cs="Calibri"/>
          <w:bCs/>
          <w:color w:val="auto"/>
          <w:sz w:val="22"/>
          <w:szCs w:val="22"/>
        </w:rPr>
        <w:t>shirt</w:t>
      </w:r>
      <w:proofErr w:type="spellEnd"/>
      <w:r>
        <w:rPr>
          <w:rFonts w:ascii="Calibri" w:hAnsi="Calibri" w:cs="Calibri"/>
          <w:bCs/>
          <w:color w:val="auto"/>
          <w:sz w:val="22"/>
          <w:szCs w:val="22"/>
        </w:rPr>
        <w:t xml:space="preserve"> bulundurmak zorundadır. Bulundurmamaları halinde hükmen mağlup sayılacaktır.</w:t>
      </w:r>
    </w:p>
    <w:p w14:paraId="0884754E" w14:textId="77777777" w:rsidR="00926229" w:rsidRPr="002424EC" w:rsidRDefault="00926229" w:rsidP="00926229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424EC">
        <w:rPr>
          <w:rFonts w:ascii="Calibri" w:hAnsi="Calibri" w:cs="Calibri"/>
          <w:bCs/>
          <w:color w:val="auto"/>
          <w:sz w:val="22"/>
          <w:szCs w:val="22"/>
        </w:rPr>
        <w:t>Turnuvada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oyuncular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 xml:space="preserve"> sadece bir takımda oynanabilir.</w:t>
      </w:r>
    </w:p>
    <w:p w14:paraId="5C94E52F" w14:textId="77777777" w:rsidR="00926229" w:rsidRPr="002424EC" w:rsidRDefault="00926229" w:rsidP="00926229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Maç kura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 xml:space="preserve"> ile baş</w:t>
      </w:r>
      <w:r>
        <w:rPr>
          <w:rFonts w:ascii="Calibri" w:hAnsi="Calibri" w:cs="Calibri"/>
          <w:bCs/>
          <w:color w:val="auto"/>
          <w:sz w:val="22"/>
          <w:szCs w:val="22"/>
        </w:rPr>
        <w:t>lar.</w:t>
      </w:r>
    </w:p>
    <w:p w14:paraId="57293096" w14:textId="77777777" w:rsidR="00926229" w:rsidRPr="00A97BD2" w:rsidRDefault="00926229" w:rsidP="00926229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424EC">
        <w:rPr>
          <w:rFonts w:ascii="Calibri" w:hAnsi="Calibri" w:cs="Calibri"/>
          <w:bCs/>
          <w:color w:val="auto"/>
          <w:sz w:val="22"/>
          <w:szCs w:val="22"/>
        </w:rPr>
        <w:t>Takımlar 3 daki</w:t>
      </w:r>
      <w:r>
        <w:rPr>
          <w:rFonts w:ascii="Calibri" w:hAnsi="Calibri" w:cs="Calibri"/>
          <w:bCs/>
          <w:color w:val="auto"/>
          <w:sz w:val="22"/>
          <w:szCs w:val="22"/>
        </w:rPr>
        <w:t>ka ısınma süresine sahiptirler.</w:t>
      </w:r>
    </w:p>
    <w:p w14:paraId="6239D5A3" w14:textId="77777777" w:rsidR="00926229" w:rsidRPr="00926229" w:rsidRDefault="00926229" w:rsidP="00926229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27C5D">
        <w:rPr>
          <w:rFonts w:ascii="Calibri" w:hAnsi="Calibri" w:cs="Calibri"/>
          <w:bCs/>
          <w:color w:val="auto"/>
          <w:sz w:val="22"/>
          <w:szCs w:val="22"/>
        </w:rPr>
        <w:t xml:space="preserve">2 maça çıkmayan takım turnuvadan </w:t>
      </w:r>
      <w:proofErr w:type="gramStart"/>
      <w:r w:rsidRPr="00227C5D">
        <w:rPr>
          <w:rFonts w:ascii="Calibri" w:hAnsi="Calibri" w:cs="Calibri"/>
          <w:bCs/>
          <w:color w:val="auto"/>
          <w:sz w:val="22"/>
          <w:szCs w:val="22"/>
        </w:rPr>
        <w:t>men edilir</w:t>
      </w:r>
      <w:proofErr w:type="gramEnd"/>
      <w:r w:rsidRPr="00227C5D">
        <w:rPr>
          <w:rFonts w:ascii="Calibri" w:hAnsi="Calibri" w:cs="Calibri"/>
          <w:bCs/>
          <w:color w:val="auto"/>
          <w:sz w:val="22"/>
          <w:szCs w:val="22"/>
        </w:rPr>
        <w:t xml:space="preserve">. </w:t>
      </w:r>
    </w:p>
    <w:p w14:paraId="5FC5C4AD" w14:textId="77777777" w:rsidR="00926229" w:rsidRPr="000C189C" w:rsidRDefault="000C189C" w:rsidP="00926229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Takımlar 7</w:t>
      </w:r>
      <w:r w:rsidR="00926229" w:rsidRPr="002424EC">
        <w:rPr>
          <w:rFonts w:ascii="Calibri" w:hAnsi="Calibri" w:cs="Calibri"/>
          <w:bCs/>
          <w:color w:val="auto"/>
          <w:sz w:val="22"/>
          <w:szCs w:val="22"/>
        </w:rPr>
        <w:t xml:space="preserve"> oy</w:t>
      </w:r>
      <w:r>
        <w:rPr>
          <w:rFonts w:ascii="Calibri" w:hAnsi="Calibri" w:cs="Calibri"/>
          <w:bCs/>
          <w:color w:val="auto"/>
          <w:sz w:val="22"/>
          <w:szCs w:val="22"/>
        </w:rPr>
        <w:t>uncudan oluşur (6</w:t>
      </w:r>
      <w:r w:rsidR="00926229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926229" w:rsidRPr="00D42F66">
        <w:rPr>
          <w:rFonts w:ascii="Calibri" w:hAnsi="Calibri" w:cs="Calibri"/>
          <w:bCs/>
          <w:color w:val="auto"/>
          <w:szCs w:val="22"/>
        </w:rPr>
        <w:t>saha</w:t>
      </w:r>
      <w:r w:rsidR="00926229">
        <w:rPr>
          <w:rFonts w:ascii="Calibri" w:hAnsi="Calibri" w:cs="Calibri"/>
          <w:bCs/>
          <w:color w:val="auto"/>
          <w:sz w:val="22"/>
          <w:szCs w:val="22"/>
        </w:rPr>
        <w:t xml:space="preserve"> içerisinde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1</w:t>
      </w:r>
      <w:r w:rsidR="00926229" w:rsidRPr="002424EC">
        <w:rPr>
          <w:rFonts w:ascii="Calibri" w:hAnsi="Calibri" w:cs="Calibri"/>
          <w:bCs/>
          <w:color w:val="auto"/>
          <w:sz w:val="22"/>
          <w:szCs w:val="22"/>
        </w:rPr>
        <w:t xml:space="preserve"> yedek)</w:t>
      </w:r>
      <w:r w:rsidR="00926229">
        <w:rPr>
          <w:rFonts w:ascii="Calibri" w:hAnsi="Calibri" w:cs="Calibri"/>
          <w:bCs/>
          <w:color w:val="auto"/>
          <w:sz w:val="22"/>
          <w:szCs w:val="22"/>
        </w:rPr>
        <w:t>. Turnuvaya m</w:t>
      </w:r>
      <w:r w:rsidR="00926229" w:rsidRPr="002424EC">
        <w:rPr>
          <w:rFonts w:ascii="Calibri" w:hAnsi="Calibri" w:cs="Calibri"/>
          <w:bCs/>
          <w:color w:val="auto"/>
          <w:sz w:val="22"/>
          <w:szCs w:val="22"/>
        </w:rPr>
        <w:t>üracaatta takım listesini bildirmek zorunludur ve liste haricinde kimse oynayamaz.</w:t>
      </w:r>
    </w:p>
    <w:p w14:paraId="4117015B" w14:textId="77777777" w:rsidR="00E10527" w:rsidRDefault="000C189C" w:rsidP="00E10527">
      <w:pPr>
        <w:numPr>
          <w:ilvl w:val="0"/>
          <w:numId w:val="3"/>
        </w:numPr>
        <w:ind w:left="284" w:hanging="284"/>
        <w:jc w:val="both"/>
        <w:rPr>
          <w:rFonts w:ascii="Calibri" w:hAnsi="Calibri" w:cs="Arial"/>
          <w:color w:val="333333"/>
          <w:sz w:val="22"/>
          <w:szCs w:val="22"/>
        </w:rPr>
      </w:pPr>
      <w:r w:rsidRPr="00F96424">
        <w:rPr>
          <w:rFonts w:ascii="Calibri" w:hAnsi="Calibri" w:cs="Arial"/>
          <w:color w:val="333333"/>
          <w:sz w:val="22"/>
          <w:szCs w:val="22"/>
        </w:rPr>
        <w:t>Müsabakalar 3 set üzerinden oynan</w:t>
      </w:r>
      <w:r w:rsidR="00467CF3">
        <w:rPr>
          <w:rFonts w:ascii="Calibri" w:hAnsi="Calibri" w:cs="Arial"/>
          <w:color w:val="333333"/>
          <w:sz w:val="22"/>
          <w:szCs w:val="22"/>
        </w:rPr>
        <w:t xml:space="preserve">ır ve 2 set alan takım kazanır. Set sayısı grup maçlarında 20 sayı üzerinden, yarı final ve final maçlarında 25 sayı üzerinden oynanır. </w:t>
      </w:r>
      <w:r w:rsidRPr="00F96424">
        <w:rPr>
          <w:rFonts w:ascii="Calibri" w:hAnsi="Calibri" w:cs="Arial"/>
          <w:color w:val="333333"/>
          <w:sz w:val="22"/>
          <w:szCs w:val="22"/>
        </w:rPr>
        <w:t>Beraberlik durumunda son set 15 sayı üzerind</w:t>
      </w:r>
      <w:r w:rsidR="00467CF3">
        <w:rPr>
          <w:rFonts w:ascii="Calibri" w:hAnsi="Calibri" w:cs="Arial"/>
          <w:color w:val="333333"/>
          <w:sz w:val="22"/>
          <w:szCs w:val="22"/>
        </w:rPr>
        <w:t>en oynanır. Devre arası süresi 3</w:t>
      </w:r>
      <w:r w:rsidRPr="00F96424">
        <w:rPr>
          <w:rFonts w:ascii="Calibri" w:hAnsi="Calibri" w:cs="Arial"/>
          <w:color w:val="333333"/>
          <w:sz w:val="22"/>
          <w:szCs w:val="22"/>
        </w:rPr>
        <w:t xml:space="preserve"> dakikadır.</w:t>
      </w:r>
    </w:p>
    <w:p w14:paraId="2A9BD81A" w14:textId="77777777" w:rsidR="00E10527" w:rsidRPr="00E10527" w:rsidRDefault="00E10527" w:rsidP="00E10527">
      <w:pPr>
        <w:jc w:val="both"/>
        <w:rPr>
          <w:rFonts w:ascii="Calibri" w:hAnsi="Calibri" w:cs="Arial"/>
          <w:color w:val="333333"/>
          <w:sz w:val="4"/>
          <w:szCs w:val="22"/>
        </w:rPr>
      </w:pPr>
    </w:p>
    <w:p w14:paraId="37BE2155" w14:textId="77777777" w:rsidR="00E10527" w:rsidRDefault="00926229" w:rsidP="00E10527">
      <w:pPr>
        <w:numPr>
          <w:ilvl w:val="0"/>
          <w:numId w:val="3"/>
        </w:numPr>
        <w:ind w:left="284" w:hanging="284"/>
        <w:jc w:val="both"/>
        <w:rPr>
          <w:rFonts w:ascii="Calibri" w:hAnsi="Calibri" w:cs="Arial"/>
          <w:color w:val="333333"/>
          <w:sz w:val="22"/>
          <w:szCs w:val="22"/>
        </w:rPr>
      </w:pPr>
      <w:r w:rsidRPr="00756A6F">
        <w:rPr>
          <w:rFonts w:ascii="Calibri" w:hAnsi="Calibri" w:cs="Calibri"/>
          <w:bCs/>
          <w:sz w:val="22"/>
          <w:szCs w:val="22"/>
        </w:rPr>
        <w:t xml:space="preserve">Takımlar maçtan 10 dakika önce sahada hazır olmalıdır. </w:t>
      </w:r>
    </w:p>
    <w:p w14:paraId="14118316" w14:textId="77777777" w:rsidR="00E10527" w:rsidRPr="00E10527" w:rsidRDefault="00E10527" w:rsidP="00E10527">
      <w:pPr>
        <w:jc w:val="both"/>
        <w:rPr>
          <w:rFonts w:ascii="Calibri" w:hAnsi="Calibri" w:cs="Arial"/>
          <w:color w:val="333333"/>
          <w:sz w:val="4"/>
          <w:szCs w:val="22"/>
        </w:rPr>
      </w:pPr>
    </w:p>
    <w:p w14:paraId="7EDEA839" w14:textId="77777777" w:rsidR="00926229" w:rsidRPr="000C189C" w:rsidRDefault="00E10527" w:rsidP="00926229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="000C189C">
        <w:rPr>
          <w:rFonts w:ascii="Calibri" w:hAnsi="Calibri" w:cs="Calibri"/>
          <w:color w:val="auto"/>
          <w:sz w:val="22"/>
          <w:szCs w:val="22"/>
        </w:rPr>
        <w:t>6</w:t>
      </w:r>
      <w:r w:rsidR="00926229" w:rsidRPr="002424EC">
        <w:rPr>
          <w:rFonts w:ascii="Calibri" w:hAnsi="Calibri" w:cs="Calibri"/>
          <w:bCs/>
          <w:color w:val="auto"/>
          <w:sz w:val="22"/>
          <w:szCs w:val="22"/>
        </w:rPr>
        <w:t xml:space="preserve"> oyuncu ile maça başlamayan</w:t>
      </w:r>
      <w:r w:rsidR="00D40D93">
        <w:rPr>
          <w:rFonts w:ascii="Calibri" w:hAnsi="Calibri" w:cs="Calibri"/>
          <w:bCs/>
          <w:color w:val="auto"/>
          <w:sz w:val="22"/>
          <w:szCs w:val="22"/>
        </w:rPr>
        <w:t xml:space="preserve"> takım hükmen yenik sayılır. Ayrıca</w:t>
      </w:r>
      <w:r w:rsidR="00D40D93" w:rsidRPr="002424EC">
        <w:rPr>
          <w:rFonts w:ascii="Calibri" w:hAnsi="Calibri" w:cs="Calibri"/>
          <w:bCs/>
          <w:color w:val="auto"/>
          <w:sz w:val="22"/>
          <w:szCs w:val="22"/>
        </w:rPr>
        <w:t xml:space="preserve"> başlangıç süresinden sonra 3 dk</w:t>
      </w:r>
      <w:r w:rsidR="00D40D93">
        <w:rPr>
          <w:rFonts w:ascii="Calibri" w:hAnsi="Calibri" w:cs="Calibri"/>
          <w:bCs/>
          <w:color w:val="auto"/>
          <w:sz w:val="22"/>
          <w:szCs w:val="22"/>
        </w:rPr>
        <w:t xml:space="preserve"> içerisinde sahaya gelmemişlerse de </w:t>
      </w:r>
      <w:r w:rsidR="00926229" w:rsidRPr="002424EC">
        <w:rPr>
          <w:rFonts w:ascii="Calibri" w:hAnsi="Calibri" w:cs="Calibri"/>
          <w:bCs/>
          <w:color w:val="auto"/>
          <w:sz w:val="22"/>
          <w:szCs w:val="22"/>
        </w:rPr>
        <w:t xml:space="preserve">hükmen yenik sayılır. </w:t>
      </w:r>
    </w:p>
    <w:p w14:paraId="3EE88C9E" w14:textId="77777777" w:rsidR="000C189C" w:rsidRPr="000C189C" w:rsidRDefault="000C189C" w:rsidP="00926229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F96424">
        <w:rPr>
          <w:rFonts w:ascii="Calibri" w:hAnsi="Calibri" w:cs="Arial"/>
          <w:color w:val="333333"/>
          <w:sz w:val="22"/>
          <w:szCs w:val="22"/>
        </w:rPr>
        <w:t xml:space="preserve">File boyu </w:t>
      </w:r>
      <w:proofErr w:type="gramStart"/>
      <w:r w:rsidRPr="00F96424">
        <w:rPr>
          <w:rFonts w:ascii="Calibri" w:hAnsi="Calibri" w:cs="Arial"/>
          <w:color w:val="333333"/>
          <w:sz w:val="22"/>
          <w:szCs w:val="22"/>
        </w:rPr>
        <w:t>2.34</w:t>
      </w:r>
      <w:proofErr w:type="gramEnd"/>
      <w:r w:rsidRPr="00F96424">
        <w:rPr>
          <w:rFonts w:ascii="Calibri" w:hAnsi="Calibri" w:cs="Arial"/>
          <w:color w:val="333333"/>
          <w:sz w:val="22"/>
          <w:szCs w:val="22"/>
        </w:rPr>
        <w:t xml:space="preserve"> m (kadın ve erkek filesi boyu ortası).</w:t>
      </w:r>
    </w:p>
    <w:p w14:paraId="7A675140" w14:textId="77777777" w:rsidR="000C189C" w:rsidRPr="000C189C" w:rsidRDefault="000C189C" w:rsidP="00926229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Servisi her oyuncu değişerek kullanmak zorundadır.</w:t>
      </w:r>
    </w:p>
    <w:p w14:paraId="68A50BDE" w14:textId="77777777" w:rsidR="000C189C" w:rsidRPr="00756A6F" w:rsidRDefault="000C189C" w:rsidP="00756A6F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Topun tavana çarpması halinde sayı karşı takıma yazılır.</w:t>
      </w:r>
    </w:p>
    <w:p w14:paraId="1EC53B29" w14:textId="77777777" w:rsidR="002424EC" w:rsidRPr="000C189C" w:rsidRDefault="00E10527" w:rsidP="000C189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>Hü</w:t>
      </w:r>
      <w:r w:rsidR="00BF52E5">
        <w:rPr>
          <w:rFonts w:ascii="Calibri" w:hAnsi="Calibri" w:cs="Calibri"/>
          <w:bCs/>
          <w:color w:val="auto"/>
          <w:sz w:val="22"/>
          <w:szCs w:val="22"/>
        </w:rPr>
        <w:t>kmen mağlubiyet durumunda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 skor </w:t>
      </w:r>
      <w:r w:rsidR="000C189C">
        <w:rPr>
          <w:rFonts w:ascii="Calibri" w:hAnsi="Calibri" w:cs="Calibri"/>
          <w:bCs/>
          <w:color w:val="auto"/>
          <w:sz w:val="22"/>
          <w:szCs w:val="22"/>
        </w:rPr>
        <w:t>2</w:t>
      </w:r>
      <w:r w:rsidR="00363626">
        <w:rPr>
          <w:rFonts w:ascii="Calibri" w:hAnsi="Calibri" w:cs="Calibri"/>
          <w:bCs/>
          <w:color w:val="auto"/>
          <w:sz w:val="22"/>
          <w:szCs w:val="22"/>
        </w:rPr>
        <w:t xml:space="preserve"> – 0 olarak 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>sahada kalan takım adına galib</w:t>
      </w:r>
      <w:r w:rsidR="00363626">
        <w:rPr>
          <w:rFonts w:ascii="Calibri" w:hAnsi="Calibri" w:cs="Calibri"/>
          <w:bCs/>
          <w:color w:val="auto"/>
          <w:sz w:val="22"/>
          <w:szCs w:val="22"/>
        </w:rPr>
        <w:t xml:space="preserve">iyet sonucu olarak belirlenir. </w:t>
      </w:r>
      <w:r w:rsidR="00E87934" w:rsidRPr="000C189C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14:paraId="0F7B62DF" w14:textId="77777777" w:rsidR="002424EC" w:rsidRPr="002424EC" w:rsidRDefault="00743BDC" w:rsidP="00EC3321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363626">
        <w:rPr>
          <w:rFonts w:ascii="Calibri" w:hAnsi="Calibri" w:cs="Calibri"/>
          <w:bCs/>
          <w:color w:val="auto"/>
          <w:sz w:val="22"/>
          <w:szCs w:val="22"/>
        </w:rPr>
        <w:t>Olabilecek y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aralanma sonucu oyuncuda kanama devam ederse oyuncu oyundan çıkmak mecburiyetindedir. Oyuncu kanaması durana kadar oyuna giremez. </w:t>
      </w:r>
    </w:p>
    <w:p w14:paraId="0B8CC9B9" w14:textId="77777777" w:rsidR="002424EC" w:rsidRDefault="00E10527" w:rsidP="002424E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2424EC" w:rsidRPr="002424EC">
        <w:rPr>
          <w:rFonts w:ascii="Calibri" w:hAnsi="Calibri" w:cs="Calibri"/>
          <w:bCs/>
          <w:color w:val="auto"/>
          <w:sz w:val="22"/>
          <w:szCs w:val="22"/>
        </w:rPr>
        <w:t>T</w:t>
      </w:r>
      <w:r w:rsidR="000C189C">
        <w:rPr>
          <w:rFonts w:ascii="Calibri" w:hAnsi="Calibri" w:cs="Calibri"/>
          <w:bCs/>
          <w:color w:val="auto"/>
          <w:sz w:val="22"/>
          <w:szCs w:val="22"/>
        </w:rPr>
        <w:t>akımların her set için 30 saniyelik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 1 mola hakkı vardır. </w:t>
      </w:r>
    </w:p>
    <w:p w14:paraId="33238757" w14:textId="77777777" w:rsidR="004F176A" w:rsidRPr="00743BDC" w:rsidRDefault="00E10527" w:rsidP="004F176A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4F176A" w:rsidRPr="00743BDC">
        <w:rPr>
          <w:rFonts w:ascii="Calibri" w:hAnsi="Calibri" w:cs="Calibri"/>
          <w:bCs/>
          <w:color w:val="auto"/>
          <w:sz w:val="22"/>
          <w:szCs w:val="22"/>
        </w:rPr>
        <w:t xml:space="preserve">Maç sırasında yapılacak olumsuz </w:t>
      </w:r>
      <w:proofErr w:type="spellStart"/>
      <w:r w:rsidR="004F176A" w:rsidRPr="00743BDC">
        <w:rPr>
          <w:rFonts w:ascii="Calibri" w:hAnsi="Calibri" w:cs="Calibri"/>
          <w:bCs/>
          <w:color w:val="auto"/>
          <w:sz w:val="22"/>
          <w:szCs w:val="22"/>
        </w:rPr>
        <w:t>fair</w:t>
      </w:r>
      <w:proofErr w:type="spellEnd"/>
      <w:r w:rsidR="004F176A" w:rsidRPr="00743BDC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proofErr w:type="spellStart"/>
      <w:r w:rsidR="004F176A" w:rsidRPr="00743BDC">
        <w:rPr>
          <w:rFonts w:ascii="Calibri" w:hAnsi="Calibri" w:cs="Calibri"/>
          <w:bCs/>
          <w:color w:val="auto"/>
          <w:sz w:val="22"/>
          <w:szCs w:val="22"/>
        </w:rPr>
        <w:t>play</w:t>
      </w:r>
      <w:proofErr w:type="spellEnd"/>
      <w:r w:rsidR="004F176A" w:rsidRPr="00743BDC">
        <w:rPr>
          <w:rFonts w:ascii="Calibri" w:hAnsi="Calibri" w:cs="Calibri"/>
          <w:bCs/>
          <w:color w:val="auto"/>
          <w:sz w:val="22"/>
          <w:szCs w:val="22"/>
        </w:rPr>
        <w:t xml:space="preserve"> harici hareketler hakem tarafından hükmen mağlubiyetle cezalandırılır. İki defa tekrar halinde takım turnuvadan elenir. </w:t>
      </w:r>
    </w:p>
    <w:p w14:paraId="750BD2DE" w14:textId="745D7EBD" w:rsidR="004F176A" w:rsidRPr="00001688" w:rsidRDefault="004F176A" w:rsidP="004F176A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01688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001688">
        <w:rPr>
          <w:rFonts w:ascii="Calibri" w:hAnsi="Calibri" w:cs="Calibri"/>
          <w:bCs/>
          <w:color w:val="auto"/>
          <w:sz w:val="22"/>
          <w:szCs w:val="22"/>
        </w:rPr>
        <w:t>M</w:t>
      </w:r>
      <w:r w:rsidRPr="00001688">
        <w:rPr>
          <w:rFonts w:ascii="Calibri" w:hAnsi="Calibri" w:cs="Arial"/>
          <w:sz w:val="22"/>
          <w:szCs w:val="22"/>
        </w:rPr>
        <w:t xml:space="preserve">açların fikstürü ve puan durumu Atılım Üniversitesi 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>Spor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Faaliyetleri Müdürlüğü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>’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nün </w:t>
      </w:r>
      <w:r w:rsidRPr="00001688">
        <w:rPr>
          <w:rFonts w:ascii="Calibri" w:hAnsi="Calibri" w:cs="Arial"/>
          <w:sz w:val="22"/>
          <w:szCs w:val="22"/>
        </w:rPr>
        <w:t xml:space="preserve">sayfasında duyurulacak ve güncellenecektir </w:t>
      </w:r>
      <w:r w:rsidRPr="00001688">
        <w:rPr>
          <w:rFonts w:ascii="Calibri" w:hAnsi="Calibri" w:cs="Arial"/>
          <w:sz w:val="22"/>
          <w:szCs w:val="22"/>
          <w:u w:val="single"/>
        </w:rPr>
        <w:t>(</w:t>
      </w:r>
      <w:hyperlink r:id="rId5" w:history="1">
        <w:r w:rsidRPr="00FA0899">
          <w:rPr>
            <w:rStyle w:val="Kpr"/>
            <w:rFonts w:ascii="Calibri" w:hAnsi="Calibri" w:cs="Arial"/>
            <w:sz w:val="22"/>
            <w:szCs w:val="22"/>
          </w:rPr>
          <w:t>http://spor.atilim.edu.tr</w:t>
        </w:r>
      </w:hyperlink>
      <w:r w:rsidRPr="00001688">
        <w:rPr>
          <w:rFonts w:ascii="Calibri" w:hAnsi="Calibri" w:cs="Arial"/>
          <w:sz w:val="22"/>
          <w:szCs w:val="22"/>
          <w:u w:val="single"/>
        </w:rPr>
        <w:t>)</w:t>
      </w:r>
      <w:r w:rsidRPr="00001688">
        <w:rPr>
          <w:rFonts w:ascii="Calibri" w:hAnsi="Calibri" w:cs="Arial"/>
          <w:sz w:val="22"/>
          <w:szCs w:val="22"/>
        </w:rPr>
        <w:t>. Maç günlerini ve saatlerini takip etmek takımların sorumluluğundadır.</w:t>
      </w:r>
    </w:p>
    <w:p w14:paraId="61A58CAD" w14:textId="77777777" w:rsidR="004F176A" w:rsidRDefault="00E10527" w:rsidP="004F176A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4F176A" w:rsidRPr="002424EC">
        <w:rPr>
          <w:rFonts w:ascii="Calibri" w:hAnsi="Calibri" w:cs="Calibri"/>
          <w:bCs/>
          <w:color w:val="auto"/>
          <w:sz w:val="22"/>
          <w:szCs w:val="22"/>
        </w:rPr>
        <w:t>Burada yazılmayan kurallar hususunda maç sırasında hakemin kararı, diğer durumlarda Spor</w:t>
      </w:r>
      <w:r w:rsidR="004F176A">
        <w:rPr>
          <w:rFonts w:ascii="Calibri" w:hAnsi="Calibri" w:cs="Calibri"/>
          <w:bCs/>
          <w:color w:val="auto"/>
          <w:sz w:val="22"/>
          <w:szCs w:val="22"/>
        </w:rPr>
        <w:t xml:space="preserve"> Faaliyetleri Müdürlüğü</w:t>
      </w:r>
      <w:r w:rsidR="004F176A" w:rsidRPr="002424EC">
        <w:rPr>
          <w:rFonts w:ascii="Calibri" w:hAnsi="Calibri" w:cs="Calibri"/>
          <w:bCs/>
          <w:color w:val="auto"/>
          <w:sz w:val="22"/>
          <w:szCs w:val="22"/>
        </w:rPr>
        <w:t xml:space="preserve">’nün vereceği kararlar geçerli olup, turnuvaya katılanlar bu kuralları kabul etmiş sayılır. </w:t>
      </w:r>
    </w:p>
    <w:p w14:paraId="2712B6C5" w14:textId="77777777" w:rsidR="006C34D1" w:rsidRPr="004F176A" w:rsidRDefault="004F176A" w:rsidP="004F176A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T</w:t>
      </w:r>
      <w:r w:rsidRPr="00684754">
        <w:rPr>
          <w:rFonts w:ascii="Calibri" w:hAnsi="Calibri" w:cs="Arial"/>
          <w:sz w:val="22"/>
          <w:szCs w:val="22"/>
        </w:rPr>
        <w:t xml:space="preserve">urnuvaya katılan her takım burada yazan maddeleri kabul etmiş sayılır. </w:t>
      </w:r>
    </w:p>
    <w:sectPr w:rsidR="006C34D1" w:rsidRPr="004F176A" w:rsidSect="00CF6AB6">
      <w:pgSz w:w="11906" w:h="17338"/>
      <w:pgMar w:top="1417" w:right="1417" w:bottom="1417" w:left="1417" w:header="708" w:footer="7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34EFB"/>
    <w:multiLevelType w:val="hybridMultilevel"/>
    <w:tmpl w:val="0E8EC816"/>
    <w:lvl w:ilvl="0" w:tplc="A9604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51391A"/>
    <w:multiLevelType w:val="hybridMultilevel"/>
    <w:tmpl w:val="0730100E"/>
    <w:lvl w:ilvl="0" w:tplc="654ECF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74798"/>
    <w:multiLevelType w:val="hybridMultilevel"/>
    <w:tmpl w:val="51F6BC4E"/>
    <w:lvl w:ilvl="0" w:tplc="30964F3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697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4160096">
    <w:abstractNumId w:val="2"/>
  </w:num>
  <w:num w:numId="3" w16cid:durableId="1348487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934"/>
    <w:rsid w:val="0004351C"/>
    <w:rsid w:val="0006591C"/>
    <w:rsid w:val="000A084F"/>
    <w:rsid w:val="000A4BEC"/>
    <w:rsid w:val="000C189C"/>
    <w:rsid w:val="00103545"/>
    <w:rsid w:val="0021680B"/>
    <w:rsid w:val="00227C5D"/>
    <w:rsid w:val="002424EC"/>
    <w:rsid w:val="003365D6"/>
    <w:rsid w:val="00345209"/>
    <w:rsid w:val="003568DE"/>
    <w:rsid w:val="00363626"/>
    <w:rsid w:val="003B6B74"/>
    <w:rsid w:val="003F679A"/>
    <w:rsid w:val="00467CF3"/>
    <w:rsid w:val="0048359E"/>
    <w:rsid w:val="004F176A"/>
    <w:rsid w:val="00562A32"/>
    <w:rsid w:val="005874A0"/>
    <w:rsid w:val="005977A4"/>
    <w:rsid w:val="005A3CCA"/>
    <w:rsid w:val="00604049"/>
    <w:rsid w:val="00621EC1"/>
    <w:rsid w:val="006611FE"/>
    <w:rsid w:val="006C34D1"/>
    <w:rsid w:val="006D0688"/>
    <w:rsid w:val="00743BDC"/>
    <w:rsid w:val="00756A6F"/>
    <w:rsid w:val="007E138E"/>
    <w:rsid w:val="00843FDF"/>
    <w:rsid w:val="008F733C"/>
    <w:rsid w:val="00926229"/>
    <w:rsid w:val="00A40D56"/>
    <w:rsid w:val="00AF3292"/>
    <w:rsid w:val="00B65056"/>
    <w:rsid w:val="00B66F22"/>
    <w:rsid w:val="00BF52E5"/>
    <w:rsid w:val="00C544E5"/>
    <w:rsid w:val="00C54B72"/>
    <w:rsid w:val="00CB6B81"/>
    <w:rsid w:val="00CF6AB6"/>
    <w:rsid w:val="00D40D93"/>
    <w:rsid w:val="00D42F66"/>
    <w:rsid w:val="00D957FE"/>
    <w:rsid w:val="00D97FE7"/>
    <w:rsid w:val="00DA43A7"/>
    <w:rsid w:val="00DF6A3C"/>
    <w:rsid w:val="00E10527"/>
    <w:rsid w:val="00E65210"/>
    <w:rsid w:val="00E87934"/>
    <w:rsid w:val="00F00C88"/>
    <w:rsid w:val="00FA0899"/>
    <w:rsid w:val="00FF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69C35"/>
  <w15:chartTrackingRefBased/>
  <w15:docId w15:val="{F5CD0D86-E788-4300-ABE8-5F08A82F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879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879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E8793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Gl">
    <w:name w:val="Strong"/>
    <w:qFormat/>
    <w:rsid w:val="00E87934"/>
    <w:rPr>
      <w:b/>
      <w:bCs/>
    </w:rPr>
  </w:style>
  <w:style w:type="paragraph" w:styleId="ListeParagraf">
    <w:name w:val="List Paragraph"/>
    <w:basedOn w:val="Normal"/>
    <w:uiPriority w:val="34"/>
    <w:qFormat/>
    <w:rsid w:val="00B6505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A0899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A08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por.atilim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Spor</cp:lastModifiedBy>
  <cp:revision>51</cp:revision>
  <cp:lastPrinted>2024-10-17T12:21:00Z</cp:lastPrinted>
  <dcterms:created xsi:type="dcterms:W3CDTF">2018-01-16T09:02:00Z</dcterms:created>
  <dcterms:modified xsi:type="dcterms:W3CDTF">2024-10-17T12:21:00Z</dcterms:modified>
</cp:coreProperties>
</file>